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F0C0" w14:textId="30CE87DB" w:rsidR="00303C11" w:rsidRPr="00303C11" w:rsidRDefault="00303C11">
      <w:pPr>
        <w:rPr>
          <w:rFonts w:ascii="Times New Roman" w:hAnsi="Times New Roman" w:cs="Times New Roman"/>
          <w:sz w:val="28"/>
          <w:szCs w:val="28"/>
        </w:rPr>
      </w:pPr>
    </w:p>
    <w:p w14:paraId="21396927" w14:textId="77777777" w:rsidR="00303C11" w:rsidRDefault="00303C11" w:rsidP="00303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C11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(«дорожная карта») по развитию взаимодействия Российской ассоциации бизнес-образования </w:t>
      </w:r>
    </w:p>
    <w:p w14:paraId="7E3EB2DF" w14:textId="3283BD88" w:rsidR="00303C11" w:rsidRPr="00303C11" w:rsidRDefault="00303C11" w:rsidP="00303C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Луганской 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>Народн</w:t>
      </w:r>
      <w:r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14:paraId="23FC1F80" w14:textId="1A5133F7" w:rsidR="00303C11" w:rsidRPr="005C759D" w:rsidRDefault="00303C1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4342A1" w14:textId="075FE14D" w:rsidR="00303C11" w:rsidRPr="005C759D" w:rsidRDefault="00303C1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452ED0A" w14:textId="7FDCC4CF" w:rsidR="00303C11" w:rsidRPr="00303C11" w:rsidRDefault="00303C11" w:rsidP="00303C1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03C11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14:paraId="6D074375" w14:textId="547F3AAC" w:rsidR="00303C11" w:rsidRDefault="00303C11" w:rsidP="00303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C11">
        <w:rPr>
          <w:rFonts w:ascii="Times New Roman" w:hAnsi="Times New Roman" w:cs="Times New Roman"/>
          <w:sz w:val="28"/>
          <w:szCs w:val="28"/>
        </w:rPr>
        <w:t>План мероприятий («дорожная карта») по развитию взаимодействия Российской ассоциации бизнес-образования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- РАБО)</w:t>
      </w:r>
      <w:r w:rsidRPr="00303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03C11">
        <w:rPr>
          <w:rFonts w:ascii="Times New Roman" w:hAnsi="Times New Roman" w:cs="Times New Roman"/>
          <w:sz w:val="28"/>
          <w:szCs w:val="28"/>
        </w:rPr>
        <w:t xml:space="preserve"> Донецкой</w:t>
      </w:r>
      <w:r>
        <w:rPr>
          <w:rFonts w:ascii="Times New Roman" w:hAnsi="Times New Roman" w:cs="Times New Roman"/>
          <w:sz w:val="28"/>
          <w:szCs w:val="28"/>
        </w:rPr>
        <w:t xml:space="preserve"> и Луганской</w:t>
      </w:r>
      <w:r w:rsidRPr="00303C11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303C11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03C11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 xml:space="preserve">алее – план мероприятий) разработан в целях развития кадрового потенциала Донецкой и Луганской Народных Республик (далее – ЛДНР) для ускоренного восстановления экономики и инфраструктуры ЛДНР. Взаимодействие строится на принципах открытости, системности, публичности и взаимоуважения. </w:t>
      </w:r>
    </w:p>
    <w:p w14:paraId="6CBA4F0E" w14:textId="723BAA5F" w:rsidR="00303C11" w:rsidRDefault="00303C11" w:rsidP="00303C11">
      <w:pPr>
        <w:rPr>
          <w:rFonts w:ascii="Times New Roman" w:hAnsi="Times New Roman" w:cs="Times New Roman"/>
          <w:sz w:val="28"/>
          <w:szCs w:val="28"/>
        </w:rPr>
      </w:pPr>
    </w:p>
    <w:p w14:paraId="7603F1AC" w14:textId="5EAD0447" w:rsidR="00303C11" w:rsidRPr="00303C11" w:rsidRDefault="00303C11" w:rsidP="00303C1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 xml:space="preserve">лючевые </w:t>
      </w:r>
      <w:proofErr w:type="spellStart"/>
      <w:r w:rsidRPr="00303C11">
        <w:rPr>
          <w:rFonts w:ascii="Times New Roman" w:hAnsi="Times New Roman" w:cs="Times New Roman"/>
          <w:b/>
          <w:bCs/>
          <w:sz w:val="28"/>
          <w:szCs w:val="28"/>
        </w:rPr>
        <w:t>акторы</w:t>
      </w:r>
      <w:proofErr w:type="spellEnd"/>
    </w:p>
    <w:p w14:paraId="20457436" w14:textId="132D3460" w:rsidR="00303C11" w:rsidRDefault="00303C11" w:rsidP="00303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взаимодействия в рамках реализации данного плана мероприятий являются Правительства ЛДНР, органы управления образованием и образовательные организации, осуществляющие свою деятельность на территории ЛДНР с одной стороны, и Российская ассоциация бизнес-образования, а также все входящие в нее структуры с другой. </w:t>
      </w:r>
    </w:p>
    <w:p w14:paraId="623F28DA" w14:textId="2C0F0ED6" w:rsidR="00303C11" w:rsidRDefault="00303C11" w:rsidP="00303C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8E0D6" w14:textId="0481702A" w:rsidR="00303C11" w:rsidRDefault="00303C11" w:rsidP="00303C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03C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8E9515" w14:textId="77777777" w:rsidR="00303C11" w:rsidRDefault="00303C11" w:rsidP="00303C1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реализации в рамках сотрудничества предлагаются следующие мероприятия:</w:t>
      </w:r>
    </w:p>
    <w:p w14:paraId="3BF9FF5A" w14:textId="77777777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Гармонизация методической базы подготовки и переподготовки управленческих кадров для нужд республик.</w:t>
      </w:r>
    </w:p>
    <w:p w14:paraId="00C5E66F" w14:textId="77777777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запуск долгосрочных программ обучения лидеров и руководителей органов государственной власти, компаний реального сектора экономики, некоммерческих организаций, выстроенных на базе лучших практик российских бизнес-школ, с учетом местных потребностей.</w:t>
      </w:r>
    </w:p>
    <w:p w14:paraId="4325CF6B" w14:textId="57EC929F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образовательных десантов РАБО для проведения краткосрочных тренингов/семинаров, в том числе для студентов. Предоставление допуска к онлайн-платформам российских бизнес-школ, входящих в РАБО (в частности, к Системе Дистанционного Обучения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Studixy</w:t>
      </w:r>
      <w:proofErr w:type="spellEnd"/>
      <w:r w:rsidRPr="004D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EMAS</w:t>
      </w:r>
      <w:r w:rsidRPr="004D49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C932453" w14:textId="77777777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грантовой поддержки бизнес-школ членов РАБО на свои программы для бизнеса и управленцев из ЛДНР.</w:t>
      </w:r>
    </w:p>
    <w:p w14:paraId="53E54B09" w14:textId="77777777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проведение специализированных мероприятий (стратегические сессии,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форсайты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консалтинговые сессии) для компаний реального сектора и госорганов ЛДНР.</w:t>
      </w:r>
    </w:p>
    <w:p w14:paraId="1E7C6BAB" w14:textId="18888601" w:rsidR="00303C11" w:rsidRDefault="00303C11" w:rsidP="00303C11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программ долгосрочного сотрудничества с </w:t>
      </w:r>
      <w:r w:rsidR="005C759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образовательными организациями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республик.</w:t>
      </w:r>
    </w:p>
    <w:p w14:paraId="5E6F5D50" w14:textId="229797CE" w:rsidR="005C759D" w:rsidRPr="005C759D" w:rsidRDefault="00303C11" w:rsidP="005C759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в создании собственных республиканских бизнес-школ в партнерстве с российскими бизнес-школами, входящими в РАБО, бенчмарк лучших практик.</w:t>
      </w:r>
    </w:p>
    <w:p w14:paraId="404D1AAE" w14:textId="1C9AE448" w:rsidR="00303C11" w:rsidRDefault="00303C11" w:rsidP="00303C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Детализация по мероприятиям – дорожная карта</w:t>
      </w:r>
    </w:p>
    <w:p w14:paraId="7D345826" w14:textId="77777777" w:rsidR="00303C11" w:rsidRPr="00303C11" w:rsidRDefault="00303C11" w:rsidP="00303C11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4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1650"/>
        <w:gridCol w:w="1975"/>
        <w:gridCol w:w="3842"/>
      </w:tblGrid>
      <w:tr w:rsidR="00303C11" w:rsidRPr="00303C11" w14:paraId="470931F8" w14:textId="53EE7FC2" w:rsidTr="005C759D">
        <w:trPr>
          <w:trHeight w:val="220"/>
        </w:trPr>
        <w:tc>
          <w:tcPr>
            <w:tcW w:w="2417" w:type="dxa"/>
          </w:tcPr>
          <w:p w14:paraId="11A02070" w14:textId="3C339A83" w:rsidR="00303C11" w:rsidRPr="00303C11" w:rsidRDefault="00303C11" w:rsidP="00303C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C11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650" w:type="dxa"/>
          </w:tcPr>
          <w:p w14:paraId="38717387" w14:textId="0AE58FC5" w:rsidR="00303C11" w:rsidRPr="00303C11" w:rsidRDefault="00303C11" w:rsidP="00303C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C11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975" w:type="dxa"/>
          </w:tcPr>
          <w:p w14:paraId="3AD8D7FF" w14:textId="6261FEE7" w:rsidR="00303C11" w:rsidRPr="00303C11" w:rsidRDefault="00303C11" w:rsidP="00303C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C11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3842" w:type="dxa"/>
          </w:tcPr>
          <w:p w14:paraId="7FA81681" w14:textId="124B3B8D" w:rsidR="00303C11" w:rsidRPr="00303C11" w:rsidRDefault="00303C11" w:rsidP="00303C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C11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303C11" w:rsidRPr="00471788" w14:paraId="6B1694E5" w14:textId="77777777" w:rsidTr="00471788">
        <w:trPr>
          <w:trHeight w:val="220"/>
        </w:trPr>
        <w:tc>
          <w:tcPr>
            <w:tcW w:w="9884" w:type="dxa"/>
            <w:gridSpan w:val="4"/>
          </w:tcPr>
          <w:p w14:paraId="51A2BC17" w14:textId="249342A9" w:rsidR="00303C11" w:rsidRPr="00471788" w:rsidRDefault="00303C11" w:rsidP="00303C1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 Гармонизация методической базы подготовки и переподготовки управленческих кадров для нужд республик</w:t>
            </w:r>
          </w:p>
        </w:tc>
      </w:tr>
      <w:tr w:rsidR="00303C11" w:rsidRPr="00303C11" w14:paraId="20828A05" w14:textId="77777777" w:rsidTr="005C759D">
        <w:trPr>
          <w:trHeight w:val="82"/>
        </w:trPr>
        <w:tc>
          <w:tcPr>
            <w:tcW w:w="2417" w:type="dxa"/>
          </w:tcPr>
          <w:p w14:paraId="520CB3D1" w14:textId="6BF3D9E8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ситуации с нормативной и методической базой образовательной деятельности на территории ЛДНР</w:t>
            </w:r>
          </w:p>
        </w:tc>
        <w:tc>
          <w:tcPr>
            <w:tcW w:w="1650" w:type="dxa"/>
          </w:tcPr>
          <w:p w14:paraId="4C5B2D12" w14:textId="3150CA9A" w:rsidR="00303C11" w:rsidRPr="00303C11" w:rsidRDefault="005C759D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Дорожной карты (ДК)</w:t>
            </w:r>
          </w:p>
        </w:tc>
        <w:tc>
          <w:tcPr>
            <w:tcW w:w="1975" w:type="dxa"/>
          </w:tcPr>
          <w:p w14:paraId="60DCE4B4" w14:textId="6F4597AB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РАБО</w:t>
            </w:r>
          </w:p>
        </w:tc>
        <w:tc>
          <w:tcPr>
            <w:tcW w:w="3842" w:type="dxa"/>
          </w:tcPr>
          <w:p w14:paraId="153EAD14" w14:textId="0AEC5D95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расхождений в регулировании рынка образовательных услуг в республиках. Подготовка предложений по совершенствованию правового поля</w:t>
            </w:r>
          </w:p>
        </w:tc>
      </w:tr>
      <w:tr w:rsidR="00303C11" w:rsidRPr="00303C11" w14:paraId="45B8C36D" w14:textId="0C77CBC6" w:rsidTr="005C759D">
        <w:trPr>
          <w:trHeight w:val="280"/>
        </w:trPr>
        <w:tc>
          <w:tcPr>
            <w:tcW w:w="2417" w:type="dxa"/>
          </w:tcPr>
          <w:p w14:paraId="05270A0A" w14:textId="69BBC660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издание учебных материалов для использования вузами ЛДНР</w:t>
            </w:r>
          </w:p>
        </w:tc>
        <w:tc>
          <w:tcPr>
            <w:tcW w:w="1650" w:type="dxa"/>
          </w:tcPr>
          <w:p w14:paraId="19E51BBC" w14:textId="2989B2E9" w:rsidR="00303C11" w:rsidRPr="00303C11" w:rsidRDefault="005C759D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1975" w:type="dxa"/>
          </w:tcPr>
          <w:p w14:paraId="6A5152C3" w14:textId="1F835B40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РАБО</w:t>
            </w:r>
          </w:p>
        </w:tc>
        <w:tc>
          <w:tcPr>
            <w:tcW w:w="3842" w:type="dxa"/>
          </w:tcPr>
          <w:p w14:paraId="6AD13149" w14:textId="4B85918A" w:rsidR="00303C11" w:rsidRPr="00303C11" w:rsidRDefault="00471788" w:rsidP="00303C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издание, передача в дар вузам республик лучших учебных пособий и учебников российских авторов</w:t>
            </w:r>
          </w:p>
        </w:tc>
      </w:tr>
      <w:tr w:rsidR="005C759D" w:rsidRPr="00303C11" w14:paraId="7D80BA97" w14:textId="77777777" w:rsidTr="005C759D">
        <w:trPr>
          <w:trHeight w:val="280"/>
        </w:trPr>
        <w:tc>
          <w:tcPr>
            <w:tcW w:w="2417" w:type="dxa"/>
          </w:tcPr>
          <w:p w14:paraId="77673F5F" w14:textId="0A98D6DD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концепции и запуск программы обучения учителей старших классов школ республик</w:t>
            </w:r>
          </w:p>
        </w:tc>
        <w:tc>
          <w:tcPr>
            <w:tcW w:w="1650" w:type="dxa"/>
          </w:tcPr>
          <w:p w14:paraId="4EF71F1D" w14:textId="451EB8F3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79718242" w14:textId="479D0BE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группа РАБО</w:t>
            </w:r>
          </w:p>
        </w:tc>
        <w:tc>
          <w:tcPr>
            <w:tcW w:w="3842" w:type="dxa"/>
          </w:tcPr>
          <w:p w14:paraId="129F1F4E" w14:textId="58428EAA" w:rsidR="005C759D" w:rsidRPr="004A724B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учителей старших классов, преподавателей гуманитарных дисциплин, основам предпринимательства, проектной работы и навыкам развития системного мышления</w:t>
            </w:r>
          </w:p>
        </w:tc>
      </w:tr>
      <w:tr w:rsidR="005C759D" w:rsidRPr="00471788" w14:paraId="06C1C97F" w14:textId="77777777" w:rsidTr="00471788">
        <w:trPr>
          <w:trHeight w:val="280"/>
        </w:trPr>
        <w:tc>
          <w:tcPr>
            <w:tcW w:w="9884" w:type="dxa"/>
            <w:gridSpan w:val="4"/>
          </w:tcPr>
          <w:p w14:paraId="64E02A40" w14:textId="40675622" w:rsidR="005C759D" w:rsidRPr="00471788" w:rsidRDefault="005C759D" w:rsidP="005C75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 Создание и запуск долгосрочных программ обучения</w:t>
            </w:r>
          </w:p>
        </w:tc>
      </w:tr>
      <w:tr w:rsidR="005C759D" w:rsidRPr="00303C11" w14:paraId="63A13410" w14:textId="77777777" w:rsidTr="005C759D">
        <w:trPr>
          <w:trHeight w:val="280"/>
        </w:trPr>
        <w:tc>
          <w:tcPr>
            <w:tcW w:w="2417" w:type="dxa"/>
          </w:tcPr>
          <w:p w14:paraId="28CFBD5F" w14:textId="26A92F5C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руководителей реального сектора экономики республик</w:t>
            </w:r>
          </w:p>
        </w:tc>
        <w:tc>
          <w:tcPr>
            <w:tcW w:w="1650" w:type="dxa"/>
          </w:tcPr>
          <w:p w14:paraId="44A0B1F0" w14:textId="3F55289F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63D72884" w14:textId="58DB6F32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Правительств ЛДНР</w:t>
            </w:r>
          </w:p>
        </w:tc>
        <w:tc>
          <w:tcPr>
            <w:tcW w:w="3842" w:type="dxa"/>
          </w:tcPr>
          <w:p w14:paraId="503A321C" w14:textId="115928D5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актуальных компетенций руководителей для подбора программ обучения</w:t>
            </w:r>
          </w:p>
        </w:tc>
      </w:tr>
      <w:tr w:rsidR="005C759D" w:rsidRPr="00303C11" w14:paraId="7E45E153" w14:textId="77777777" w:rsidTr="005C759D">
        <w:trPr>
          <w:trHeight w:val="280"/>
        </w:trPr>
        <w:tc>
          <w:tcPr>
            <w:tcW w:w="2417" w:type="dxa"/>
          </w:tcPr>
          <w:p w14:paraId="535BC45C" w14:textId="367BF32B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предложений от членов РАБО</w:t>
            </w:r>
          </w:p>
        </w:tc>
        <w:tc>
          <w:tcPr>
            <w:tcW w:w="1650" w:type="dxa"/>
          </w:tcPr>
          <w:p w14:paraId="0288D23F" w14:textId="2A4F3FA5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двух месяцев с момента согласования ДК</w:t>
            </w:r>
          </w:p>
        </w:tc>
        <w:tc>
          <w:tcPr>
            <w:tcW w:w="1975" w:type="dxa"/>
          </w:tcPr>
          <w:p w14:paraId="55F65FAD" w14:textId="13EE338D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Н.А.Евтихиева</w:t>
            </w:r>
            <w:proofErr w:type="spellEnd"/>
          </w:p>
        </w:tc>
        <w:tc>
          <w:tcPr>
            <w:tcW w:w="3842" w:type="dxa"/>
          </w:tcPr>
          <w:p w14:paraId="67C150CE" w14:textId="3270E91C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программ, готовых к запуску на территории республик</w:t>
            </w:r>
          </w:p>
        </w:tc>
      </w:tr>
      <w:tr w:rsidR="005C759D" w:rsidRPr="00303C11" w14:paraId="29E36944" w14:textId="77777777" w:rsidTr="005C759D">
        <w:trPr>
          <w:trHeight w:val="280"/>
        </w:trPr>
        <w:tc>
          <w:tcPr>
            <w:tcW w:w="2417" w:type="dxa"/>
          </w:tcPr>
          <w:p w14:paraId="7639AC41" w14:textId="67E870E5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концепции и запуск конкурсного отбора «Лидеры Новороссии»</w:t>
            </w:r>
          </w:p>
        </w:tc>
        <w:tc>
          <w:tcPr>
            <w:tcW w:w="1650" w:type="dxa"/>
          </w:tcPr>
          <w:p w14:paraId="1D922C08" w14:textId="5AE22162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 с руководством республик</w:t>
            </w:r>
          </w:p>
        </w:tc>
        <w:tc>
          <w:tcPr>
            <w:tcW w:w="1975" w:type="dxa"/>
          </w:tcPr>
          <w:p w14:paraId="0BAFF079" w14:textId="1156440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РАБО</w:t>
            </w:r>
          </w:p>
        </w:tc>
        <w:tc>
          <w:tcPr>
            <w:tcW w:w="3842" w:type="dxa"/>
          </w:tcPr>
          <w:p w14:paraId="77A902F5" w14:textId="7265FD8B" w:rsidR="005C759D" w:rsidRP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кадрового резерва руководства республик</w:t>
            </w:r>
          </w:p>
        </w:tc>
      </w:tr>
      <w:tr w:rsidR="005C759D" w:rsidRPr="00303C11" w14:paraId="4C107E7B" w14:textId="77777777" w:rsidTr="005C759D">
        <w:trPr>
          <w:trHeight w:val="280"/>
        </w:trPr>
        <w:tc>
          <w:tcPr>
            <w:tcW w:w="2417" w:type="dxa"/>
          </w:tcPr>
          <w:p w14:paraId="64A41596" w14:textId="304C57A3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программ обучения</w:t>
            </w:r>
          </w:p>
        </w:tc>
        <w:tc>
          <w:tcPr>
            <w:tcW w:w="1650" w:type="dxa"/>
          </w:tcPr>
          <w:p w14:paraId="05DCFB54" w14:textId="5A32501A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Поэтапно, но не позднее двух месяцев с момента согласования ДК</w:t>
            </w:r>
          </w:p>
        </w:tc>
        <w:tc>
          <w:tcPr>
            <w:tcW w:w="1975" w:type="dxa"/>
          </w:tcPr>
          <w:p w14:paraId="09A28535" w14:textId="0F37B8D5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РАБО</w:t>
            </w:r>
          </w:p>
        </w:tc>
        <w:tc>
          <w:tcPr>
            <w:tcW w:w="3842" w:type="dxa"/>
          </w:tcPr>
          <w:p w14:paraId="3ADD04DE" w14:textId="18F847A8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управленцев и представителей бизнес-сообщества республик</w:t>
            </w:r>
          </w:p>
        </w:tc>
      </w:tr>
      <w:tr w:rsidR="005C759D" w:rsidRPr="00471788" w14:paraId="3F9596B5" w14:textId="77777777" w:rsidTr="00471788">
        <w:trPr>
          <w:trHeight w:val="280"/>
        </w:trPr>
        <w:tc>
          <w:tcPr>
            <w:tcW w:w="9884" w:type="dxa"/>
            <w:gridSpan w:val="4"/>
          </w:tcPr>
          <w:p w14:paraId="412B923A" w14:textId="58F91079" w:rsidR="005C759D" w:rsidRPr="00471788" w:rsidRDefault="005C759D" w:rsidP="005C759D">
            <w:pPr>
              <w:tabs>
                <w:tab w:val="left" w:pos="144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 Организация образовательных десантов РАБО для проведения краткосрочных тренингов/семинаров, в том числе для студентов. Предоставление допуска к онлайн-платформам российских бизнес-школ</w:t>
            </w:r>
          </w:p>
        </w:tc>
      </w:tr>
      <w:tr w:rsidR="005C759D" w:rsidRPr="00303C11" w14:paraId="26806670" w14:textId="77777777" w:rsidTr="005C759D">
        <w:trPr>
          <w:trHeight w:val="280"/>
        </w:trPr>
        <w:tc>
          <w:tcPr>
            <w:tcW w:w="2417" w:type="dxa"/>
          </w:tcPr>
          <w:p w14:paraId="2BECB173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руководителей реального сектора экономики республик</w:t>
            </w:r>
          </w:p>
        </w:tc>
        <w:tc>
          <w:tcPr>
            <w:tcW w:w="1650" w:type="dxa"/>
          </w:tcPr>
          <w:p w14:paraId="32605BE0" w14:textId="43B4E09D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35B164B6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Правительств ЛДНР</w:t>
            </w:r>
          </w:p>
        </w:tc>
        <w:tc>
          <w:tcPr>
            <w:tcW w:w="3842" w:type="dxa"/>
          </w:tcPr>
          <w:p w14:paraId="717166C4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актуальных компетенций руководителей и персонала организаций для подбора программ обучения</w:t>
            </w:r>
          </w:p>
        </w:tc>
      </w:tr>
      <w:tr w:rsidR="005C759D" w:rsidRPr="00303C11" w14:paraId="1D326728" w14:textId="77777777" w:rsidTr="005C759D">
        <w:trPr>
          <w:trHeight w:val="280"/>
        </w:trPr>
        <w:tc>
          <w:tcPr>
            <w:tcW w:w="2417" w:type="dxa"/>
          </w:tcPr>
          <w:p w14:paraId="24911C46" w14:textId="7777777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Сбор предложений от членов РАБО</w:t>
            </w:r>
          </w:p>
        </w:tc>
        <w:tc>
          <w:tcPr>
            <w:tcW w:w="1650" w:type="dxa"/>
          </w:tcPr>
          <w:p w14:paraId="6DF66106" w14:textId="5D058F51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месяцев с момента согласования ДК</w:t>
            </w:r>
          </w:p>
        </w:tc>
        <w:tc>
          <w:tcPr>
            <w:tcW w:w="1975" w:type="dxa"/>
          </w:tcPr>
          <w:p w14:paraId="1FF51AD8" w14:textId="7777777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Н.А.Евтихиева</w:t>
            </w:r>
            <w:proofErr w:type="spellEnd"/>
          </w:p>
        </w:tc>
        <w:tc>
          <w:tcPr>
            <w:tcW w:w="3842" w:type="dxa"/>
          </w:tcPr>
          <w:p w14:paraId="19138718" w14:textId="209D3366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предложений по организации семинаров и тренингов, готовых к запуску на территории республик</w:t>
            </w:r>
          </w:p>
        </w:tc>
      </w:tr>
      <w:tr w:rsidR="005C759D" w:rsidRPr="00303C11" w14:paraId="5CF08DDB" w14:textId="77777777" w:rsidTr="005C759D">
        <w:trPr>
          <w:trHeight w:val="280"/>
        </w:trPr>
        <w:tc>
          <w:tcPr>
            <w:tcW w:w="2417" w:type="dxa"/>
          </w:tcPr>
          <w:p w14:paraId="3D263277" w14:textId="3D203E46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площадок для проведения образовательных мероприятий</w:t>
            </w:r>
          </w:p>
        </w:tc>
        <w:tc>
          <w:tcPr>
            <w:tcW w:w="1650" w:type="dxa"/>
          </w:tcPr>
          <w:p w14:paraId="7D6AE6B4" w14:textId="6E96005D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092181AD" w14:textId="4DE3F7A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бизнес-школ совместно с представителями ЛДНР</w:t>
            </w:r>
          </w:p>
        </w:tc>
        <w:tc>
          <w:tcPr>
            <w:tcW w:w="3842" w:type="dxa"/>
          </w:tcPr>
          <w:p w14:paraId="65788E1B" w14:textId="36F11406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локаций проведения образовательных программ</w:t>
            </w:r>
          </w:p>
        </w:tc>
      </w:tr>
      <w:tr w:rsidR="005C759D" w:rsidRPr="00303C11" w14:paraId="6CB1D7F2" w14:textId="77777777" w:rsidTr="005C759D">
        <w:trPr>
          <w:trHeight w:val="280"/>
        </w:trPr>
        <w:tc>
          <w:tcPr>
            <w:tcW w:w="2417" w:type="dxa"/>
          </w:tcPr>
          <w:p w14:paraId="137EE18E" w14:textId="33FA8D43" w:rsidR="005C759D" w:rsidRPr="00471788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на онлайн-платформе S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tudixy</w:t>
            </w:r>
            <w:proofErr w:type="spellEnd"/>
          </w:p>
        </w:tc>
        <w:tc>
          <w:tcPr>
            <w:tcW w:w="1650" w:type="dxa"/>
          </w:tcPr>
          <w:p w14:paraId="059FB3A5" w14:textId="368DCDCA" w:rsidR="005C759D" w:rsidRPr="00471788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5ABB771D" w14:textId="7B1F3065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А.А.Коляда</w:t>
            </w:r>
            <w:proofErr w:type="spellEnd"/>
          </w:p>
        </w:tc>
        <w:tc>
          <w:tcPr>
            <w:tcW w:w="3842" w:type="dxa"/>
          </w:tcPr>
          <w:p w14:paraId="64D579E3" w14:textId="2B544E64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первых программ обучения на онлайн-платформе. Предоставление допуска к образовательному контенту</w:t>
            </w:r>
          </w:p>
        </w:tc>
      </w:tr>
      <w:tr w:rsidR="005C759D" w:rsidRPr="00471788" w14:paraId="79387A4E" w14:textId="77777777" w:rsidTr="00471788">
        <w:trPr>
          <w:trHeight w:val="280"/>
        </w:trPr>
        <w:tc>
          <w:tcPr>
            <w:tcW w:w="9884" w:type="dxa"/>
            <w:gridSpan w:val="4"/>
          </w:tcPr>
          <w:p w14:paraId="653D3C20" w14:textId="487C8945" w:rsidR="005C759D" w:rsidRPr="00471788" w:rsidRDefault="005C759D" w:rsidP="005C759D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ind w:left="2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Развитие системы грантовой поддержки бизнес-школ членов РАБО на свои программы для бизнеса и управленцев из ЛДНР</w:t>
            </w:r>
          </w:p>
        </w:tc>
      </w:tr>
      <w:tr w:rsidR="005C759D" w:rsidRPr="00303C11" w14:paraId="48DF94B4" w14:textId="77777777" w:rsidTr="005C759D">
        <w:trPr>
          <w:trHeight w:val="280"/>
        </w:trPr>
        <w:tc>
          <w:tcPr>
            <w:tcW w:w="2417" w:type="dxa"/>
          </w:tcPr>
          <w:p w14:paraId="6A1AC9A5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руководителей реального сектора экономики республик</w:t>
            </w:r>
          </w:p>
        </w:tc>
        <w:tc>
          <w:tcPr>
            <w:tcW w:w="1650" w:type="dxa"/>
          </w:tcPr>
          <w:p w14:paraId="20B6A393" w14:textId="4C1AD484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19ADEFB5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Правительств ЛДНР</w:t>
            </w:r>
          </w:p>
        </w:tc>
        <w:tc>
          <w:tcPr>
            <w:tcW w:w="3842" w:type="dxa"/>
          </w:tcPr>
          <w:p w14:paraId="40D1BA29" w14:textId="792F26FC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актуальных компетенций руководителей и персонала организаций для подбора программ обучения</w:t>
            </w:r>
          </w:p>
        </w:tc>
      </w:tr>
      <w:tr w:rsidR="005C759D" w:rsidRPr="00303C11" w14:paraId="325FCCA8" w14:textId="77777777" w:rsidTr="005C759D">
        <w:trPr>
          <w:trHeight w:val="280"/>
        </w:trPr>
        <w:tc>
          <w:tcPr>
            <w:tcW w:w="2417" w:type="dxa"/>
          </w:tcPr>
          <w:p w14:paraId="4037965D" w14:textId="7777777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предложений от членов РАБО</w:t>
            </w:r>
          </w:p>
        </w:tc>
        <w:tc>
          <w:tcPr>
            <w:tcW w:w="1650" w:type="dxa"/>
          </w:tcPr>
          <w:p w14:paraId="2F9045C1" w14:textId="5C0903D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месяцев с момента согласования ДК</w:t>
            </w:r>
          </w:p>
        </w:tc>
        <w:tc>
          <w:tcPr>
            <w:tcW w:w="1975" w:type="dxa"/>
          </w:tcPr>
          <w:p w14:paraId="4CD0BA08" w14:textId="77777777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Н.А.Евтихиева</w:t>
            </w:r>
            <w:proofErr w:type="spellEnd"/>
          </w:p>
        </w:tc>
        <w:tc>
          <w:tcPr>
            <w:tcW w:w="3842" w:type="dxa"/>
          </w:tcPr>
          <w:p w14:paraId="7E7D923B" w14:textId="4F1D416C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грантового пакета для слушателей из ЛДНР</w:t>
            </w:r>
          </w:p>
        </w:tc>
      </w:tr>
      <w:tr w:rsidR="005C759D" w:rsidRPr="00303C11" w14:paraId="386242CB" w14:textId="77777777" w:rsidTr="005C759D">
        <w:trPr>
          <w:trHeight w:val="280"/>
        </w:trPr>
        <w:tc>
          <w:tcPr>
            <w:tcW w:w="2417" w:type="dxa"/>
          </w:tcPr>
          <w:p w14:paraId="06B8F01C" w14:textId="539CD91D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Фандрайзинг </w:t>
            </w:r>
          </w:p>
        </w:tc>
        <w:tc>
          <w:tcPr>
            <w:tcW w:w="1650" w:type="dxa"/>
          </w:tcPr>
          <w:p w14:paraId="7FE019B1" w14:textId="0C324615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  <w:r w:rsidR="004A724B">
              <w:rPr>
                <w:rFonts w:ascii="Times New Roman" w:hAnsi="Times New Roman" w:cs="Times New Roman"/>
              </w:rPr>
              <w:t>, с момента согласования ДК</w:t>
            </w:r>
          </w:p>
        </w:tc>
        <w:tc>
          <w:tcPr>
            <w:tcW w:w="1975" w:type="dxa"/>
          </w:tcPr>
          <w:p w14:paraId="53468BFE" w14:textId="44A61ACA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бизнес-школ совместно с руководством РАБО</w:t>
            </w:r>
          </w:p>
        </w:tc>
        <w:tc>
          <w:tcPr>
            <w:tcW w:w="3842" w:type="dxa"/>
          </w:tcPr>
          <w:p w14:paraId="5475704E" w14:textId="4B333B96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привлечение собственных средств или госфинансирования на создание грантовых программ</w:t>
            </w:r>
          </w:p>
        </w:tc>
      </w:tr>
      <w:tr w:rsidR="005C759D" w:rsidRPr="00471788" w14:paraId="07039A28" w14:textId="77777777" w:rsidTr="00471788">
        <w:trPr>
          <w:trHeight w:val="280"/>
        </w:trPr>
        <w:tc>
          <w:tcPr>
            <w:tcW w:w="9884" w:type="dxa"/>
            <w:gridSpan w:val="4"/>
          </w:tcPr>
          <w:p w14:paraId="1371923B" w14:textId="2CA4CF41" w:rsidR="005C759D" w:rsidRPr="00471788" w:rsidRDefault="005C759D" w:rsidP="005C759D">
            <w:pPr>
              <w:pStyle w:val="a3"/>
              <w:tabs>
                <w:tab w:val="left" w:pos="144"/>
              </w:tabs>
              <w:ind w:left="2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5. Организация и проведение специализированных мероприятий (стратегические сессии, </w:t>
            </w:r>
            <w:proofErr w:type="spellStart"/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форсайты</w:t>
            </w:r>
            <w:proofErr w:type="spellEnd"/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, консалтинговые сессии) для компаний реального сектора и госорганов ЛДНР</w:t>
            </w:r>
          </w:p>
        </w:tc>
      </w:tr>
      <w:tr w:rsidR="005C759D" w:rsidRPr="00303C11" w14:paraId="5767DE98" w14:textId="77777777" w:rsidTr="005C759D">
        <w:trPr>
          <w:trHeight w:val="280"/>
        </w:trPr>
        <w:tc>
          <w:tcPr>
            <w:tcW w:w="2417" w:type="dxa"/>
          </w:tcPr>
          <w:p w14:paraId="26E6ACA2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руководителей реального сектора экономики республик</w:t>
            </w:r>
          </w:p>
        </w:tc>
        <w:tc>
          <w:tcPr>
            <w:tcW w:w="1650" w:type="dxa"/>
          </w:tcPr>
          <w:p w14:paraId="7A798370" w14:textId="12B5377C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22B44F8F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 Правительств ЛДНР</w:t>
            </w:r>
          </w:p>
        </w:tc>
        <w:tc>
          <w:tcPr>
            <w:tcW w:w="3842" w:type="dxa"/>
          </w:tcPr>
          <w:p w14:paraId="7A5CDBC4" w14:textId="77777777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пула актуальных компетенций руководителей и персонала организаций для подбора программ обучения</w:t>
            </w:r>
          </w:p>
        </w:tc>
      </w:tr>
      <w:tr w:rsidR="005C759D" w:rsidRPr="00303C11" w14:paraId="3C853096" w14:textId="77777777" w:rsidTr="005C759D">
        <w:trPr>
          <w:trHeight w:val="280"/>
        </w:trPr>
        <w:tc>
          <w:tcPr>
            <w:tcW w:w="2417" w:type="dxa"/>
          </w:tcPr>
          <w:p w14:paraId="1CB55D36" w14:textId="6E23719F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сессий</w:t>
            </w:r>
          </w:p>
        </w:tc>
        <w:tc>
          <w:tcPr>
            <w:tcW w:w="1650" w:type="dxa"/>
          </w:tcPr>
          <w:p w14:paraId="74C5A027" w14:textId="0BC217B1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Регулярно, с 1 сентября</w:t>
            </w:r>
          </w:p>
        </w:tc>
        <w:tc>
          <w:tcPr>
            <w:tcW w:w="1975" w:type="dxa"/>
          </w:tcPr>
          <w:p w14:paraId="5C9DF991" w14:textId="78D9191E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Бизнес-школы участники РАБО</w:t>
            </w:r>
          </w:p>
        </w:tc>
        <w:tc>
          <w:tcPr>
            <w:tcW w:w="3842" w:type="dxa"/>
          </w:tcPr>
          <w:p w14:paraId="337C2431" w14:textId="41307521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 регулярной основе стратегических сессий и консалтинговых мероприятий</w:t>
            </w:r>
          </w:p>
        </w:tc>
      </w:tr>
      <w:tr w:rsidR="005C759D" w:rsidRPr="00471788" w14:paraId="3E6AD460" w14:textId="77777777" w:rsidTr="00471788">
        <w:trPr>
          <w:trHeight w:val="280"/>
        </w:trPr>
        <w:tc>
          <w:tcPr>
            <w:tcW w:w="9884" w:type="dxa"/>
            <w:gridSpan w:val="4"/>
          </w:tcPr>
          <w:p w14:paraId="3D53442A" w14:textId="4EC40C9D" w:rsidR="005C759D" w:rsidRPr="00471788" w:rsidRDefault="005C759D" w:rsidP="005C759D">
            <w:pPr>
              <w:pStyle w:val="a3"/>
              <w:numPr>
                <w:ilvl w:val="0"/>
                <w:numId w:val="8"/>
              </w:numPr>
              <w:tabs>
                <w:tab w:val="left" w:pos="144"/>
              </w:tabs>
              <w:ind w:left="2" w:firstLine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Развитие программ долгосрочного сотрудничества с вузами республик</w:t>
            </w:r>
          </w:p>
        </w:tc>
      </w:tr>
      <w:tr w:rsidR="005C759D" w:rsidRPr="00303C11" w14:paraId="3488D60B" w14:textId="77777777" w:rsidTr="005C759D">
        <w:trPr>
          <w:trHeight w:val="280"/>
        </w:trPr>
        <w:tc>
          <w:tcPr>
            <w:tcW w:w="2417" w:type="dxa"/>
          </w:tcPr>
          <w:p w14:paraId="23624DE7" w14:textId="213127F9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вузов-партнеров и организация взаимодействия с ректорами</w:t>
            </w:r>
          </w:p>
        </w:tc>
        <w:tc>
          <w:tcPr>
            <w:tcW w:w="1650" w:type="dxa"/>
          </w:tcPr>
          <w:p w14:paraId="0D536765" w14:textId="06312982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 с момента согласования ДК</w:t>
            </w:r>
          </w:p>
        </w:tc>
        <w:tc>
          <w:tcPr>
            <w:tcW w:w="1975" w:type="dxa"/>
          </w:tcPr>
          <w:p w14:paraId="53B24450" w14:textId="4EF8C172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РАБО совместно с представителями органов власти республик</w:t>
            </w:r>
          </w:p>
        </w:tc>
        <w:tc>
          <w:tcPr>
            <w:tcW w:w="3842" w:type="dxa"/>
          </w:tcPr>
          <w:p w14:paraId="78F39ADC" w14:textId="0B5FA73D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группы вузов-партнеров РАБО</w:t>
            </w:r>
          </w:p>
        </w:tc>
      </w:tr>
      <w:tr w:rsidR="005C759D" w:rsidRPr="00303C11" w14:paraId="0B180F42" w14:textId="77777777" w:rsidTr="005C759D">
        <w:trPr>
          <w:trHeight w:val="280"/>
        </w:trPr>
        <w:tc>
          <w:tcPr>
            <w:tcW w:w="2417" w:type="dxa"/>
          </w:tcPr>
          <w:p w14:paraId="00884209" w14:textId="26D8F7B1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Приглашение вузов-партнеров в РАБО</w:t>
            </w:r>
          </w:p>
        </w:tc>
        <w:tc>
          <w:tcPr>
            <w:tcW w:w="1650" w:type="dxa"/>
          </w:tcPr>
          <w:p w14:paraId="065A052D" w14:textId="0C420131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декабря</w:t>
            </w:r>
          </w:p>
        </w:tc>
        <w:tc>
          <w:tcPr>
            <w:tcW w:w="1975" w:type="dxa"/>
          </w:tcPr>
          <w:p w14:paraId="468541C7" w14:textId="5DDD91EC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С.П.Мясоедов</w:t>
            </w:r>
            <w:proofErr w:type="spellEnd"/>
          </w:p>
        </w:tc>
        <w:tc>
          <w:tcPr>
            <w:tcW w:w="3842" w:type="dxa"/>
          </w:tcPr>
          <w:p w14:paraId="013937A3" w14:textId="25FCEAEF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ряда вузов ЛДНР в состав РАБО на итоговом заседании Совета в декабре </w:t>
            </w:r>
          </w:p>
        </w:tc>
      </w:tr>
      <w:tr w:rsidR="005C759D" w:rsidRPr="00303C11" w14:paraId="5845060A" w14:textId="77777777" w:rsidTr="005C759D">
        <w:trPr>
          <w:trHeight w:val="280"/>
        </w:trPr>
        <w:tc>
          <w:tcPr>
            <w:tcW w:w="2417" w:type="dxa"/>
          </w:tcPr>
          <w:p w14:paraId="37BCD504" w14:textId="396B4309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совместно с МОН РФ программы стратегического сотрудничества с вузами ЛДНР</w:t>
            </w:r>
          </w:p>
        </w:tc>
        <w:tc>
          <w:tcPr>
            <w:tcW w:w="1650" w:type="dxa"/>
          </w:tcPr>
          <w:p w14:paraId="6244D916" w14:textId="498B3934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кратчайшие сроки</w:t>
            </w:r>
          </w:p>
        </w:tc>
        <w:tc>
          <w:tcPr>
            <w:tcW w:w="1975" w:type="dxa"/>
          </w:tcPr>
          <w:p w14:paraId="06490AA5" w14:textId="2386A9FD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РАБО</w:t>
            </w:r>
          </w:p>
        </w:tc>
        <w:tc>
          <w:tcPr>
            <w:tcW w:w="3842" w:type="dxa"/>
          </w:tcPr>
          <w:p w14:paraId="3B2A13C3" w14:textId="7E680255" w:rsidR="005C759D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программы долгосрочного сотрудничества с вузами-партнерами, включающее обмен студентами, реализацию совместных научно-исследовательских и иных проектов</w:t>
            </w:r>
          </w:p>
        </w:tc>
      </w:tr>
      <w:tr w:rsidR="005C759D" w:rsidRPr="00471788" w14:paraId="322CC1D1" w14:textId="77777777" w:rsidTr="00471788">
        <w:trPr>
          <w:trHeight w:val="280"/>
        </w:trPr>
        <w:tc>
          <w:tcPr>
            <w:tcW w:w="9884" w:type="dxa"/>
            <w:gridSpan w:val="4"/>
          </w:tcPr>
          <w:p w14:paraId="2BCEA8C1" w14:textId="2BD90061" w:rsidR="005C759D" w:rsidRPr="00471788" w:rsidRDefault="005C759D" w:rsidP="005C759D">
            <w:pPr>
              <w:pStyle w:val="a3"/>
              <w:numPr>
                <w:ilvl w:val="0"/>
                <w:numId w:val="8"/>
              </w:numPr>
              <w:ind w:left="2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4717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Содействие в создании собственных республиканских бизнес-школ в партнерстве с российскими бизнес-школами, входящими в РАБО, бенчмарк лучших практик</w:t>
            </w:r>
          </w:p>
        </w:tc>
      </w:tr>
      <w:tr w:rsidR="005C759D" w:rsidRPr="00303C11" w14:paraId="4580C2E3" w14:textId="77777777" w:rsidTr="005C759D">
        <w:trPr>
          <w:trHeight w:val="280"/>
        </w:trPr>
        <w:tc>
          <w:tcPr>
            <w:tcW w:w="2417" w:type="dxa"/>
          </w:tcPr>
          <w:p w14:paraId="7A143043" w14:textId="4DB90383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концепции бизнес-школы </w:t>
            </w:r>
          </w:p>
        </w:tc>
        <w:tc>
          <w:tcPr>
            <w:tcW w:w="1650" w:type="dxa"/>
          </w:tcPr>
          <w:p w14:paraId="738C6329" w14:textId="7765A48E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уточняются</w:t>
            </w:r>
          </w:p>
        </w:tc>
        <w:tc>
          <w:tcPr>
            <w:tcW w:w="1975" w:type="dxa"/>
          </w:tcPr>
          <w:p w14:paraId="6BC52097" w14:textId="04DFC5A9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РАБО</w:t>
            </w:r>
          </w:p>
        </w:tc>
        <w:tc>
          <w:tcPr>
            <w:tcW w:w="3842" w:type="dxa"/>
          </w:tcPr>
          <w:p w14:paraId="04803513" w14:textId="170E4270" w:rsidR="005C759D" w:rsidRPr="00303C11" w:rsidRDefault="005C759D" w:rsidP="005C75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бизнес-школы Донбасса</w:t>
            </w:r>
          </w:p>
        </w:tc>
      </w:tr>
    </w:tbl>
    <w:p w14:paraId="37D372C4" w14:textId="77777777" w:rsidR="00303C11" w:rsidRPr="00303C11" w:rsidRDefault="00303C11" w:rsidP="00303C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3C11" w:rsidRPr="00303C11" w:rsidSect="005C759D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FD1"/>
    <w:multiLevelType w:val="hybridMultilevel"/>
    <w:tmpl w:val="C08071F8"/>
    <w:lvl w:ilvl="0" w:tplc="C22A5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395"/>
    <w:multiLevelType w:val="hybridMultilevel"/>
    <w:tmpl w:val="D5E68E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1E99"/>
    <w:multiLevelType w:val="hybridMultilevel"/>
    <w:tmpl w:val="32A44E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302B27"/>
    <w:multiLevelType w:val="hybridMultilevel"/>
    <w:tmpl w:val="433600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1E13"/>
    <w:multiLevelType w:val="hybridMultilevel"/>
    <w:tmpl w:val="32A44E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42A6A"/>
    <w:multiLevelType w:val="hybridMultilevel"/>
    <w:tmpl w:val="32A44E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506506"/>
    <w:multiLevelType w:val="hybridMultilevel"/>
    <w:tmpl w:val="32A44ED2"/>
    <w:lvl w:ilvl="0" w:tplc="F2B49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46B94"/>
    <w:multiLevelType w:val="hybridMultilevel"/>
    <w:tmpl w:val="32A44E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D20B66"/>
    <w:multiLevelType w:val="hybridMultilevel"/>
    <w:tmpl w:val="07E2B79E"/>
    <w:lvl w:ilvl="0" w:tplc="52169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20249">
    <w:abstractNumId w:val="8"/>
  </w:num>
  <w:num w:numId="2" w16cid:durableId="1748265783">
    <w:abstractNumId w:val="0"/>
  </w:num>
  <w:num w:numId="3" w16cid:durableId="211813850">
    <w:abstractNumId w:val="6"/>
  </w:num>
  <w:num w:numId="4" w16cid:durableId="851794702">
    <w:abstractNumId w:val="2"/>
  </w:num>
  <w:num w:numId="5" w16cid:durableId="1275017786">
    <w:abstractNumId w:val="3"/>
  </w:num>
  <w:num w:numId="6" w16cid:durableId="759061651">
    <w:abstractNumId w:val="5"/>
  </w:num>
  <w:num w:numId="7" w16cid:durableId="1632785995">
    <w:abstractNumId w:val="7"/>
  </w:num>
  <w:num w:numId="8" w16cid:durableId="1152672146">
    <w:abstractNumId w:val="1"/>
  </w:num>
  <w:num w:numId="9" w16cid:durableId="99836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11"/>
    <w:rsid w:val="00303C11"/>
    <w:rsid w:val="00471788"/>
    <w:rsid w:val="004A724B"/>
    <w:rsid w:val="005C759D"/>
    <w:rsid w:val="00765599"/>
    <w:rsid w:val="0096498D"/>
    <w:rsid w:val="00971DD6"/>
    <w:rsid w:val="00A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17D"/>
  <w15:chartTrackingRefBased/>
  <w15:docId w15:val="{7152CDF3-CA63-1A4B-9E27-11F4FDAE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Serebrennikov</dc:creator>
  <cp:keywords/>
  <dc:description/>
  <cp:lastModifiedBy>Vice-Rector Office</cp:lastModifiedBy>
  <cp:revision>6</cp:revision>
  <dcterms:created xsi:type="dcterms:W3CDTF">2022-06-20T04:46:00Z</dcterms:created>
  <dcterms:modified xsi:type="dcterms:W3CDTF">2022-07-19T13:53:00Z</dcterms:modified>
</cp:coreProperties>
</file>